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9945" w14:textId="31BCB9D4" w:rsidR="00550637" w:rsidRDefault="00281D33" w:rsidP="00BE469E">
      <w:pPr>
        <w:pStyle w:val="Heading3"/>
        <w:bidi/>
      </w:pPr>
      <w:r>
        <w:rPr>
          <w:noProof/>
        </w:rPr>
        <mc:AlternateContent>
          <mc:Choice Requires="wps">
            <w:drawing>
              <wp:anchor distT="0" distB="0" distL="114300" distR="114300" simplePos="0" relativeHeight="251655680" behindDoc="0" locked="0" layoutInCell="1" allowOverlap="1" wp14:anchorId="30595780" wp14:editId="76456C7B">
                <wp:simplePos x="0" y="0"/>
                <wp:positionH relativeFrom="margin">
                  <wp:align>left</wp:align>
                </wp:positionH>
                <wp:positionV relativeFrom="paragraph">
                  <wp:posOffset>372488</wp:posOffset>
                </wp:positionV>
                <wp:extent cx="1245995" cy="532562"/>
                <wp:effectExtent l="0" t="0" r="11430" b="20320"/>
                <wp:wrapNone/>
                <wp:docPr id="16" name="Text Box 16"/>
                <wp:cNvGraphicFramePr/>
                <a:graphic xmlns:a="http://schemas.openxmlformats.org/drawingml/2006/main">
                  <a:graphicData uri="http://schemas.microsoft.com/office/word/2010/wordprocessingShape">
                    <wps:wsp>
                      <wps:cNvSpPr txBox="1"/>
                      <wps:spPr>
                        <a:xfrm>
                          <a:off x="0" y="0"/>
                          <a:ext cx="1245995" cy="532562"/>
                        </a:xfrm>
                        <a:prstGeom prst="rect">
                          <a:avLst/>
                        </a:prstGeom>
                        <a:solidFill>
                          <a:schemeClr val="lt1"/>
                        </a:solidFill>
                        <a:ln w="6350">
                          <a:solidFill>
                            <a:prstClr val="black"/>
                          </a:solidFill>
                        </a:ln>
                      </wps:spPr>
                      <wps:txbx>
                        <w:txbxContent>
                          <w:p w14:paraId="06F78433" w14:textId="1648BFEE" w:rsidR="00420BFF" w:rsidRDefault="00420BFF" w:rsidP="005E3421">
                            <w:pPr>
                              <w:bidi/>
                              <w:jc w:val="center"/>
                            </w:pPr>
                            <w:r>
                              <w:rPr>
                                <w:rtl/>
                                <w:lang w:bidi="fa"/>
                              </w:rPr>
                              <w:t>[</w:t>
                            </w:r>
                            <w:r w:rsidRPr="007F3928">
                              <w:rPr>
                                <w:highlight w:val="yellow"/>
                              </w:rPr>
                              <w:t>affix_barcode</w:t>
                            </w:r>
                            <w:r w:rsidRPr="007F3928">
                              <w:rPr>
                                <w:highlight w:val="yellow"/>
                                <w:rtl/>
                                <w:lang w:bidi="f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5780" id="_x0000_t202" coordsize="21600,21600" o:spt="202" path="m,l,21600r21600,l21600,xe">
                <v:stroke joinstyle="miter"/>
                <v:path gradientshapeok="t" o:connecttype="rect"/>
              </v:shapetype>
              <v:shape id="Text Box 16" o:spid="_x0000_s1026" type="#_x0000_t202" style="position:absolute;left:0;text-align:left;margin-left:0;margin-top:29.35pt;width:98.1pt;height:41.9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" fillcolor="white [3201]" strokeweight=".5pt">
                <v:textbox>
                  <w:txbxContent>
                    <w:p w14:paraId="06F78433" w14:textId="1648BFEE" w:rsidR="00420BFF" w:rsidRDefault="00420BFF" w:rsidP="005E3421">
                      <w:pPr>
                        <w:bidi/>
                        <w:jc w:val="center"/>
                      </w:pPr>
                      <w:r>
                        <w:rPr>
                          <w:rtl/>
                          <w:lang w:bidi="fa"/>
                        </w:rPr>
                        <w:t>[</w:t>
                      </w:r>
                      <w:r w:rsidRPr="007F3928">
                        <w:rPr>
                          <w:highlight w:val="yellow"/>
                        </w:rPr>
                        <w:t>affix_barcode</w:t>
                      </w:r>
                      <w:r w:rsidRPr="007F3928">
                        <w:rPr>
                          <w:highlight w:val="yellow"/>
                          <w:rtl/>
                          <w:lang w:bidi="fa"/>
                        </w:rPr>
                        <w:t>]</w:t>
                      </w:r>
                    </w:p>
                  </w:txbxContent>
                </v:textbox>
                <w10:wrap anchorx="margin"/>
              </v:shape>
            </w:pict>
          </mc:Fallback>
        </mc:AlternateContent>
      </w:r>
      <w:r>
        <w:rPr>
          <w:rtl/>
          <w:lang w:bidi="fa"/>
        </w:rPr>
        <w:t>فرم رضایت شرکت کننده</w:t>
      </w:r>
    </w:p>
    <w:p w14:paraId="43A3A89C" w14:textId="73565733" w:rsidR="00550637" w:rsidRDefault="00C348D2" w:rsidP="278E9BEF">
      <w:pPr>
        <w:bidi/>
        <w:jc w:val="both"/>
        <w:rPr>
          <w:color w:val="000000" w:themeColor="text1"/>
        </w:rPr>
      </w:pPr>
      <w:r>
        <w:rPr>
          <w:color w:val="000000" w:themeColor="text1"/>
          <w:rtl/>
          <w:lang w:bidi="fa"/>
        </w:rPr>
        <w:t>نسخه: 5 23 اکتبر 2024</w:t>
      </w:r>
    </w:p>
    <w:p w14:paraId="78883984" w14:textId="309A8294" w:rsidR="00550637" w:rsidRDefault="00C348D2" w:rsidP="00021E21">
      <w:pPr>
        <w:bidi/>
        <w:jc w:val="both"/>
      </w:pPr>
      <w:r>
        <w:rPr>
          <w:rtl/>
          <w:lang w:bidi="fa"/>
        </w:rPr>
        <w:t>محقق اصلی محلی: [</w:t>
      </w:r>
      <w:r>
        <w:t>local_lead_investigator_name</w:t>
      </w:r>
      <w:r>
        <w:rPr>
          <w:rtl/>
          <w:lang w:bidi="fa"/>
        </w:rPr>
        <w:t>]</w:t>
      </w:r>
    </w:p>
    <w:p w14:paraId="23280C67" w14:textId="797D7A65" w:rsidR="00B43F8B" w:rsidRDefault="0C7D7F77" w:rsidP="00021E21">
      <w:pPr>
        <w:bidi/>
      </w:pPr>
      <w:r>
        <w:rPr>
          <w:rtl/>
          <w:lang w:bidi="fa"/>
        </w:rPr>
        <w:t xml:space="preserve">محقق ارشد: پروفسور </w:t>
      </w:r>
      <w:r>
        <w:t>JK Baillie</w:t>
      </w:r>
      <w:r>
        <w:rPr>
          <w:rtl/>
          <w:lang w:bidi="fa"/>
        </w:rPr>
        <w:t xml:space="preserve"> ، دانشگاه ادینبورگ</w:t>
      </w:r>
    </w:p>
    <w:p w14:paraId="79E1413E" w14:textId="5190E2C8" w:rsidR="003A1971" w:rsidRDefault="003A1971" w:rsidP="00021E21"/>
    <w:p w14:paraId="6E06F554" w14:textId="6104CB05" w:rsidR="003A1971" w:rsidRDefault="003A1971" w:rsidP="00021E21">
      <w:pPr>
        <w:bidi/>
      </w:pPr>
      <w:r>
        <w:rPr>
          <w:rtl/>
          <w:lang w:bidi="fa"/>
        </w:rPr>
        <w:t xml:space="preserve">از فرم رضایت شرکت کننده می توان برای رضایت حضوری، تلفنی یا کتبی استفاده کرد. </w:t>
      </w:r>
    </w:p>
    <w:p w14:paraId="52A5144E" w14:textId="5E3B8941" w:rsidR="00CD1F8C" w:rsidRPr="00C5768E" w:rsidRDefault="00CD1F8C" w:rsidP="00021E21"/>
    <w:tbl>
      <w:tblPr>
        <w:tblStyle w:val="TableGrid0"/>
        <w:bidiVisua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91C05" w14:paraId="724666B9" w14:textId="77777777" w:rsidTr="7C972E5D">
        <w:trPr>
          <w:trHeight w:val="4699"/>
        </w:trPr>
        <w:tc>
          <w:tcPr>
            <w:tcW w:w="10490" w:type="dxa"/>
          </w:tcPr>
          <w:p w14:paraId="5121D160" w14:textId="27C99C55" w:rsidR="00A91C05" w:rsidRDefault="00A91C05" w:rsidP="009537E7">
            <w:pPr>
              <w:pStyle w:val="ListParagraph"/>
              <w:numPr>
                <w:ilvl w:val="0"/>
                <w:numId w:val="6"/>
              </w:numPr>
              <w:bidi/>
              <w:spacing w:before="60" w:after="120"/>
              <w:jc w:val="both"/>
            </w:pPr>
            <w:r>
              <w:rPr>
                <w:color w:val="000000" w:themeColor="text1"/>
                <w:rtl/>
                <w:lang w:bidi="fa"/>
              </w:rPr>
              <w:t xml:space="preserve">من برگه اطلاعات (نسخه 5 - 23 اکتبر 2024) را برای این تحقیقات خوانده ام (یا برای من خوانده شده است). من مندرجات آن را می فهمم  و این فرصت را داشته ام که سوالاتم را  بپرسم. </w:t>
            </w:r>
          </w:p>
          <w:p w14:paraId="196A3136" w14:textId="77777777" w:rsidR="00A91C05" w:rsidRDefault="00A91C05" w:rsidP="009537E7">
            <w:pPr>
              <w:pStyle w:val="ListParagraph"/>
              <w:numPr>
                <w:ilvl w:val="0"/>
                <w:numId w:val="6"/>
              </w:numPr>
              <w:bidi/>
              <w:spacing w:before="60" w:after="120"/>
              <w:jc w:val="both"/>
            </w:pPr>
            <w:r>
              <w:rPr>
                <w:rtl/>
                <w:lang w:bidi="fa"/>
              </w:rPr>
              <w:t xml:space="preserve">من با ارائه یک نمونه </w:t>
            </w:r>
            <w:r>
              <w:t>DNA</w:t>
            </w:r>
            <w:r>
              <w:rPr>
                <w:rtl/>
                <w:lang w:bidi="fa"/>
              </w:rPr>
              <w:t xml:space="preserve"> و تجریه این نمونه برای جستجوی عوامل ژنتیکی مهم در بیماری حاد موافق هستم. </w:t>
            </w:r>
          </w:p>
          <w:p w14:paraId="19EE9639" w14:textId="1CD10D4B" w:rsidR="00A91C05" w:rsidRDefault="00A91C05" w:rsidP="009537E7">
            <w:pPr>
              <w:pStyle w:val="ListParagraph"/>
              <w:numPr>
                <w:ilvl w:val="0"/>
                <w:numId w:val="6"/>
              </w:numPr>
              <w:bidi/>
              <w:spacing w:before="60" w:after="120"/>
              <w:jc w:val="both"/>
            </w:pPr>
            <w:r>
              <w:rPr>
                <w:rtl/>
                <w:lang w:bidi="fa"/>
              </w:rPr>
              <w:t xml:space="preserve">من می توانم هر زمان که بخواهم بدون ذکر دلیل از تحقیقات انصراف دهم. </w:t>
            </w:r>
          </w:p>
          <w:p w14:paraId="7105C59F" w14:textId="29CCA66D" w:rsidR="00A91C05" w:rsidRDefault="561B48EE" w:rsidP="009537E7">
            <w:pPr>
              <w:pStyle w:val="ListParagraph"/>
              <w:numPr>
                <w:ilvl w:val="0"/>
                <w:numId w:val="6"/>
              </w:numPr>
              <w:bidi/>
              <w:spacing w:before="60" w:after="120"/>
              <w:jc w:val="both"/>
            </w:pPr>
            <w:r>
              <w:rPr>
                <w:rtl/>
                <w:lang w:bidi="fa"/>
              </w:rPr>
              <w:t>اگرچه هیچ مزیت مستقیمی برای شرکت در این تحقیقات وجود ندارد، اما امیدواریم بتوانیم به دیگرانی که در آینده به شدت بیمار می شوند کمک کنیم. احتمال بسیار کمی وجود دارد که یافته هایی مرتبط با من از طریق این تحقیق به دست آید. روندی وجود دارد که از طریق آن می توانم از این موضوع مطلع شوم.</w:t>
            </w:r>
          </w:p>
          <w:p w14:paraId="057B5874" w14:textId="6E135F1F" w:rsidR="00A91C05" w:rsidRDefault="00A91C05" w:rsidP="009537E7">
            <w:pPr>
              <w:pStyle w:val="ListParagraph"/>
              <w:numPr>
                <w:ilvl w:val="0"/>
                <w:numId w:val="6"/>
              </w:numPr>
              <w:bidi/>
              <w:spacing w:before="60" w:after="120"/>
              <w:jc w:val="both"/>
            </w:pPr>
            <w:r>
              <w:t>DNA</w:t>
            </w:r>
            <w:r>
              <w:rPr>
                <w:rtl/>
                <w:lang w:bidi="fa"/>
              </w:rPr>
              <w:t xml:space="preserve"> من، و داده های به دست آمده از </w:t>
            </w:r>
            <w:r>
              <w:t>DNA</w:t>
            </w:r>
            <w:r>
              <w:rPr>
                <w:rtl/>
                <w:lang w:bidi="fa"/>
              </w:rPr>
              <w:t xml:space="preserve"> من، از جمله کل توالی نوار ژنتیکی من، ممکن است ذخیره شده و برای تحقیقات آینده استفاده شود. محققان ممکن است شامل دانشمندان ملی یا بین المللی، شرکت ها و کارکنان وزارت بهداشت باشند. برای دسترسی به داده ها، همه محققان باید توسط یک کمیته مستقل از متخصصان، از جمله پزشکان، دانشمندان و بیماران تأیید شوند. بیمه‌گران شخصی یا شرکت‌های بازاریابی به داده‌ها دسترسی ندارند. </w:t>
            </w:r>
          </w:p>
          <w:p w14:paraId="7FBF376E" w14:textId="290AF416" w:rsidR="00636419" w:rsidRDefault="00A91C05" w:rsidP="009537E7">
            <w:pPr>
              <w:pStyle w:val="ListParagraph"/>
              <w:numPr>
                <w:ilvl w:val="0"/>
                <w:numId w:val="6"/>
              </w:numPr>
              <w:bidi/>
              <w:spacing w:before="60" w:after="120"/>
              <w:jc w:val="both"/>
            </w:pPr>
            <w:r>
              <w:rPr>
                <w:rtl/>
                <w:lang w:bidi="fa"/>
              </w:rPr>
              <w:t xml:space="preserve">جنبه‌های مختلف اطلاعات مربوط به  سلامتی من توسط محققین </w:t>
            </w:r>
            <w:r>
              <w:t>GenOMICC</w:t>
            </w:r>
            <w:r>
              <w:rPr>
                <w:rtl/>
                <w:lang w:bidi="fa"/>
              </w:rPr>
              <w:t>، حامیان مالی (اداره بهداشت لوتیان و دانشگاه ادینبورگ) و سازمان‌های شریک ، جمع‌آوری خواهد شد.</w:t>
            </w:r>
          </w:p>
          <w:p w14:paraId="65BE6148" w14:textId="77777777" w:rsidR="009537E7" w:rsidRDefault="009537E7" w:rsidP="009537E7">
            <w:pPr>
              <w:pStyle w:val="ListParagraph"/>
              <w:numPr>
                <w:ilvl w:val="0"/>
                <w:numId w:val="6"/>
              </w:numPr>
              <w:bidi/>
              <w:spacing w:before="60" w:after="120"/>
              <w:rPr>
                <w:rStyle w:val="Heading2Char"/>
              </w:rPr>
            </w:pPr>
            <w:r>
              <w:rPr>
                <w:rtl/>
                <w:lang w:bidi="fa"/>
              </w:rPr>
              <w:t>موافقم که محققین این تحقیقات ممکن است در آینده برای شرکت در مطالعات تحقیقاتی آتی، از جمله کارآزمایی‌های بالینی و مطالعات غیرمرتبط با بیماری‌های بحرانی، با من تماس بگیرند.</w:t>
            </w:r>
          </w:p>
          <w:p w14:paraId="582209F6" w14:textId="758CAFDD" w:rsidR="009537E7" w:rsidRDefault="009537E7" w:rsidP="009537E7">
            <w:pPr>
              <w:pStyle w:val="ListParagraph"/>
              <w:numPr>
                <w:ilvl w:val="0"/>
                <w:numId w:val="6"/>
              </w:numPr>
              <w:bidi/>
            </w:pPr>
            <w:r>
              <w:rPr>
                <w:rtl/>
                <w:lang w:bidi="fa"/>
              </w:rPr>
              <w:t xml:space="preserve">من با پیگیری دوره زندگی از جمله جمع‌آوری و تجزیه و تحلیل داده‌های سلامتی من برای تحقیقاتی که در تمام طول زندگی من و بعد از آن ادامه خواهد داشت، موافقم. </w:t>
            </w:r>
          </w:p>
          <w:p w14:paraId="16A926E9" w14:textId="658B0301" w:rsidR="003A1971" w:rsidRPr="001A77CB" w:rsidRDefault="003A1971" w:rsidP="003A1971"/>
        </w:tc>
      </w:tr>
    </w:tbl>
    <w:p w14:paraId="6ADFD550" w14:textId="71C9BB2D" w:rsidR="0075372B" w:rsidRDefault="00BA68DD" w:rsidP="00021E21">
      <w:pPr>
        <w:bidi/>
        <w:jc w:val="both"/>
        <w:rPr>
          <w:b/>
          <w:bCs/>
        </w:rPr>
      </w:pPr>
      <w:r>
        <w:rPr>
          <w:b/>
          <w:bCs/>
          <w:rtl/>
          <w:lang w:bidi="fa"/>
        </w:rPr>
        <w:t>لطفاً اینجا را امضا کنید تا نشان دهید که با عبارات فوق موافق هستید:</w:t>
      </w:r>
    </w:p>
    <w:p w14:paraId="631EA096" w14:textId="77777777" w:rsidR="007E0946" w:rsidRPr="00BA68DD" w:rsidRDefault="007E0946" w:rsidP="00021E21">
      <w:pPr>
        <w:jc w:val="both"/>
        <w:rPr>
          <w:b/>
          <w:bCs/>
        </w:rPr>
      </w:pPr>
    </w:p>
    <w:tbl>
      <w:tblPr>
        <w:tblStyle w:val="TableGrid"/>
        <w:bidiVisual/>
        <w:tblW w:w="0" w:type="auto"/>
        <w:tblInd w:w="0" w:type="dxa"/>
        <w:tblCellMar>
          <w:right w:w="227" w:type="dxa"/>
        </w:tblCellMar>
        <w:tblLook w:val="04A0" w:firstRow="1" w:lastRow="0" w:firstColumn="1" w:lastColumn="0" w:noHBand="0" w:noVBand="1"/>
      </w:tblPr>
      <w:tblGrid>
        <w:gridCol w:w="5233"/>
        <w:gridCol w:w="5233"/>
      </w:tblGrid>
      <w:tr w:rsidR="002E601C" w14:paraId="136C7DA8" w14:textId="77777777" w:rsidTr="35F7AC87">
        <w:trPr>
          <w:cantSplit/>
          <w:trHeight w:val="2930"/>
        </w:trPr>
        <w:tc>
          <w:tcPr>
            <w:tcW w:w="5023" w:type="dxa"/>
          </w:tcPr>
          <w:p w14:paraId="73BAA6B5" w14:textId="77777777" w:rsidR="002E601C" w:rsidRDefault="002E601C" w:rsidP="00A453FB">
            <w:pPr>
              <w:adjustRightInd w:val="0"/>
              <w:snapToGrid w:val="0"/>
              <w:spacing w:line="240" w:lineRule="auto"/>
            </w:pPr>
          </w:p>
          <w:p w14:paraId="4FF8F3E1" w14:textId="77777777" w:rsidR="002E601C" w:rsidRDefault="0C7D7F77" w:rsidP="00A453FB">
            <w:pPr>
              <w:bidi/>
              <w:adjustRightInd w:val="0"/>
              <w:snapToGrid w:val="0"/>
              <w:spacing w:line="240" w:lineRule="auto"/>
            </w:pPr>
            <w:r>
              <w:rPr>
                <w:rtl/>
                <w:lang w:bidi="fa"/>
              </w:rPr>
              <w:t>_____________________________________________</w:t>
            </w:r>
          </w:p>
          <w:p w14:paraId="33C40500" w14:textId="77777777" w:rsidR="00C01D93" w:rsidRDefault="00C01D93" w:rsidP="00C01D93">
            <w:pPr>
              <w:bidi/>
              <w:adjustRightInd w:val="0"/>
              <w:snapToGrid w:val="0"/>
              <w:spacing w:line="240" w:lineRule="auto"/>
            </w:pPr>
            <w:r>
              <w:rPr>
                <w:rtl/>
                <w:lang w:bidi="fa"/>
              </w:rPr>
              <w:t xml:space="preserve">نام و نام خانوادگی شخص رضایت گیرنده </w:t>
            </w:r>
          </w:p>
          <w:p w14:paraId="31378937" w14:textId="77777777" w:rsidR="002E601C" w:rsidRDefault="002E601C" w:rsidP="00A453FB">
            <w:pPr>
              <w:adjustRightInd w:val="0"/>
              <w:snapToGrid w:val="0"/>
              <w:spacing w:line="240" w:lineRule="auto"/>
            </w:pPr>
          </w:p>
          <w:p w14:paraId="3A97D900" w14:textId="77777777" w:rsidR="002E601C" w:rsidRDefault="002E601C" w:rsidP="00A453FB">
            <w:pPr>
              <w:adjustRightInd w:val="0"/>
              <w:snapToGrid w:val="0"/>
              <w:spacing w:line="240" w:lineRule="auto"/>
            </w:pPr>
          </w:p>
          <w:p w14:paraId="6E6C9C8E" w14:textId="77777777" w:rsidR="002E601C" w:rsidRDefault="002E601C" w:rsidP="00A453FB">
            <w:pPr>
              <w:bidi/>
              <w:adjustRightInd w:val="0"/>
              <w:snapToGrid w:val="0"/>
              <w:spacing w:line="240" w:lineRule="auto"/>
            </w:pPr>
            <w:r>
              <w:rPr>
                <w:rtl/>
                <w:lang w:bidi="fa"/>
              </w:rPr>
              <w:t>_____________________________________________</w:t>
            </w:r>
          </w:p>
          <w:p w14:paraId="6FBABF5C" w14:textId="77777777" w:rsidR="00C01D93" w:rsidRDefault="00C01D93" w:rsidP="00C01D93">
            <w:pPr>
              <w:tabs>
                <w:tab w:val="left" w:pos="1307"/>
              </w:tabs>
              <w:bidi/>
              <w:adjustRightInd w:val="0"/>
              <w:snapToGrid w:val="0"/>
              <w:spacing w:line="240" w:lineRule="auto"/>
            </w:pPr>
            <w:r>
              <w:rPr>
                <w:rtl/>
                <w:lang w:bidi="fa"/>
              </w:rPr>
              <w:t>امضای شخص رضایت گیرنده</w:t>
            </w:r>
          </w:p>
          <w:p w14:paraId="508AA183" w14:textId="77777777" w:rsidR="002E601C" w:rsidRDefault="002E601C" w:rsidP="00A453FB">
            <w:pPr>
              <w:adjustRightInd w:val="0"/>
              <w:snapToGrid w:val="0"/>
              <w:spacing w:line="240" w:lineRule="auto"/>
            </w:pPr>
          </w:p>
          <w:p w14:paraId="6CA2D24E" w14:textId="77777777" w:rsidR="00103AE4" w:rsidRDefault="00103AE4" w:rsidP="00A453FB">
            <w:pPr>
              <w:adjustRightInd w:val="0"/>
              <w:snapToGrid w:val="0"/>
              <w:spacing w:line="240" w:lineRule="auto"/>
            </w:pPr>
          </w:p>
          <w:p w14:paraId="5A9A5740" w14:textId="605FA291" w:rsidR="002E601C" w:rsidRDefault="002E601C" w:rsidP="00A453FB">
            <w:pPr>
              <w:bidi/>
              <w:adjustRightInd w:val="0"/>
              <w:snapToGrid w:val="0"/>
              <w:spacing w:line="240" w:lineRule="auto"/>
            </w:pPr>
            <w:r>
              <w:rPr>
                <w:rtl/>
                <w:lang w:bidi="fa"/>
              </w:rPr>
              <w:t>تاریخ :  _______________________________________</w:t>
            </w:r>
          </w:p>
        </w:tc>
        <w:tc>
          <w:tcPr>
            <w:tcW w:w="5023" w:type="dxa"/>
          </w:tcPr>
          <w:p w14:paraId="35432EDF" w14:textId="77777777" w:rsidR="008A37EB" w:rsidRDefault="008A37EB" w:rsidP="00A453FB">
            <w:pPr>
              <w:adjustRightInd w:val="0"/>
              <w:snapToGrid w:val="0"/>
              <w:spacing w:line="240" w:lineRule="auto"/>
            </w:pPr>
          </w:p>
          <w:p w14:paraId="10F8B74C" w14:textId="77777777" w:rsidR="002E601C" w:rsidRDefault="0C7D7F77" w:rsidP="00A453FB">
            <w:pPr>
              <w:bidi/>
              <w:adjustRightInd w:val="0"/>
              <w:snapToGrid w:val="0"/>
              <w:spacing w:line="240" w:lineRule="auto"/>
            </w:pPr>
            <w:r>
              <w:rPr>
                <w:rtl/>
                <w:lang w:bidi="fa"/>
              </w:rPr>
              <w:t>_____________________________________________</w:t>
            </w:r>
          </w:p>
          <w:p w14:paraId="6542FCF3" w14:textId="1AB1A465" w:rsidR="002E601C" w:rsidRDefault="00C01D93" w:rsidP="00A453FB">
            <w:pPr>
              <w:bidi/>
              <w:adjustRightInd w:val="0"/>
              <w:snapToGrid w:val="0"/>
              <w:spacing w:line="240" w:lineRule="auto"/>
            </w:pPr>
            <w:r>
              <w:rPr>
                <w:rtl/>
                <w:lang w:bidi="fa"/>
              </w:rPr>
              <w:t>نام و نام خانوادگی شرکت کننده</w:t>
            </w:r>
          </w:p>
          <w:p w14:paraId="2BFC88D0" w14:textId="77777777" w:rsidR="00C01D93" w:rsidRDefault="00C01D93" w:rsidP="00A453FB">
            <w:pPr>
              <w:adjustRightInd w:val="0"/>
              <w:snapToGrid w:val="0"/>
              <w:spacing w:line="240" w:lineRule="auto"/>
            </w:pPr>
          </w:p>
          <w:p w14:paraId="55EED237" w14:textId="77777777" w:rsidR="002E601C" w:rsidRDefault="002E601C" w:rsidP="00A453FB">
            <w:pPr>
              <w:adjustRightInd w:val="0"/>
              <w:snapToGrid w:val="0"/>
              <w:spacing w:line="240" w:lineRule="auto"/>
            </w:pPr>
          </w:p>
          <w:p w14:paraId="460373F4" w14:textId="77777777" w:rsidR="002E601C" w:rsidRDefault="002E601C" w:rsidP="00A453FB">
            <w:pPr>
              <w:bidi/>
              <w:adjustRightInd w:val="0"/>
              <w:snapToGrid w:val="0"/>
              <w:spacing w:line="240" w:lineRule="auto"/>
            </w:pPr>
            <w:r>
              <w:rPr>
                <w:rtl/>
                <w:lang w:bidi="fa"/>
              </w:rPr>
              <w:t>_____________________________________________</w:t>
            </w:r>
          </w:p>
          <w:p w14:paraId="057BB446" w14:textId="77777777" w:rsidR="00C01D93" w:rsidRDefault="00C01D93" w:rsidP="00C01D93">
            <w:pPr>
              <w:bidi/>
              <w:adjustRightInd w:val="0"/>
              <w:snapToGrid w:val="0"/>
              <w:spacing w:line="240" w:lineRule="auto"/>
            </w:pPr>
            <w:r>
              <w:rPr>
                <w:rtl/>
                <w:lang w:bidi="fa"/>
              </w:rPr>
              <w:t>امضای شرکت کننده</w:t>
            </w:r>
          </w:p>
          <w:p w14:paraId="21F27E4D" w14:textId="77777777" w:rsidR="002E601C" w:rsidRDefault="002E601C" w:rsidP="00A453FB">
            <w:pPr>
              <w:adjustRightInd w:val="0"/>
              <w:snapToGrid w:val="0"/>
              <w:spacing w:line="240" w:lineRule="auto"/>
            </w:pPr>
          </w:p>
          <w:p w14:paraId="07E3F0F8" w14:textId="77777777" w:rsidR="00103AE4" w:rsidRDefault="00103AE4" w:rsidP="00A453FB">
            <w:pPr>
              <w:adjustRightInd w:val="0"/>
              <w:snapToGrid w:val="0"/>
              <w:spacing w:line="240" w:lineRule="auto"/>
            </w:pPr>
          </w:p>
          <w:p w14:paraId="76B4DC18" w14:textId="037057C6" w:rsidR="002E601C" w:rsidRDefault="002E601C" w:rsidP="00A453FB">
            <w:pPr>
              <w:bidi/>
              <w:adjustRightInd w:val="0"/>
              <w:snapToGrid w:val="0"/>
              <w:spacing w:line="240" w:lineRule="auto"/>
            </w:pPr>
            <w:r>
              <w:rPr>
                <w:rtl/>
                <w:lang w:bidi="fa"/>
              </w:rPr>
              <w:t>تاریخ : ________________________________________</w:t>
            </w:r>
          </w:p>
        </w:tc>
      </w:tr>
    </w:tbl>
    <w:p w14:paraId="1B711D94" w14:textId="5D88818B" w:rsidR="005A4208" w:rsidRDefault="005A4208" w:rsidP="00021E21">
      <w:pPr>
        <w:adjustRightInd w:val="0"/>
        <w:snapToGrid w:val="0"/>
        <w:spacing w:line="240" w:lineRule="auto"/>
        <w:rPr>
          <w:iCs/>
        </w:rPr>
      </w:pPr>
    </w:p>
    <w:tbl>
      <w:tblPr>
        <w:tblStyle w:val="TableGrid"/>
        <w:tblpPr w:leftFromText="180" w:rightFromText="180" w:vertAnchor="text" w:horzAnchor="margin" w:tblpY="45"/>
        <w:bidiVisual/>
        <w:tblW w:w="10129" w:type="dxa"/>
        <w:tblInd w:w="0" w:type="dxa"/>
        <w:tblCellMar>
          <w:right w:w="397" w:type="dxa"/>
        </w:tblCellMar>
        <w:tblLook w:val="04A0" w:firstRow="1" w:lastRow="0" w:firstColumn="1" w:lastColumn="0" w:noHBand="0" w:noVBand="1"/>
      </w:tblPr>
      <w:tblGrid>
        <w:gridCol w:w="4726"/>
        <w:gridCol w:w="5403"/>
      </w:tblGrid>
      <w:tr w:rsidR="008122A9" w14:paraId="0FFD76FD" w14:textId="77777777" w:rsidTr="00FB319A">
        <w:trPr>
          <w:trHeight w:val="2705"/>
        </w:trPr>
        <w:tc>
          <w:tcPr>
            <w:tcW w:w="5086" w:type="dxa"/>
          </w:tcPr>
          <w:p w14:paraId="07DB897C" w14:textId="77777777" w:rsidR="008122A9" w:rsidRDefault="008122A9" w:rsidP="005A4208">
            <w:pPr>
              <w:adjustRightInd w:val="0"/>
              <w:snapToGrid w:val="0"/>
              <w:spacing w:line="240" w:lineRule="auto"/>
              <w:rPr>
                <w:b/>
                <w:bCs/>
                <w:i/>
                <w:iCs/>
              </w:rPr>
            </w:pPr>
          </w:p>
          <w:p w14:paraId="0C361B8A" w14:textId="5A0274C8" w:rsidR="008122A9" w:rsidRDefault="008122A9" w:rsidP="005A4208">
            <w:pPr>
              <w:bidi/>
              <w:adjustRightInd w:val="0"/>
              <w:snapToGrid w:val="0"/>
              <w:spacing w:line="240" w:lineRule="auto"/>
            </w:pPr>
            <w:r>
              <w:rPr>
                <w:b/>
                <w:bCs/>
                <w:rtl/>
                <w:lang w:bidi="fa"/>
              </w:rPr>
              <w:t>اگر شرکت کننده نمی تواند بنویسد یا فرم را بخواند:</w:t>
            </w:r>
            <w:r>
              <w:rPr>
                <w:rtl/>
                <w:lang w:bidi="fa"/>
              </w:rPr>
              <w:t xml:space="preserve"> </w:t>
            </w:r>
          </w:p>
          <w:p w14:paraId="12CB272C" w14:textId="77777777" w:rsidR="008122A9" w:rsidRDefault="008122A9" w:rsidP="005A4208">
            <w:pPr>
              <w:bidi/>
              <w:adjustRightInd w:val="0"/>
              <w:snapToGrid w:val="0"/>
              <w:spacing w:line="240" w:lineRule="auto"/>
            </w:pPr>
            <w:r>
              <w:rPr>
                <w:rtl/>
                <w:lang w:bidi="fa"/>
              </w:rPr>
              <w:t>من هیچ دخالتی در این مطالعه تحقیقاتی ندارم و گواهی می‌دهم که اطلاعات مربوط به این تحقیق به طور دقیق و به زبانی که برای شرکت‌کننده قابل فهم است توضیح داده شده ، و شرکت کننده  آگاهانه و آزادانه رضایت داده است.</w:t>
            </w:r>
          </w:p>
          <w:p w14:paraId="16AA72A4" w14:textId="77777777" w:rsidR="008122A9" w:rsidRDefault="008122A9" w:rsidP="005A4208">
            <w:pPr>
              <w:adjustRightInd w:val="0"/>
              <w:snapToGrid w:val="0"/>
              <w:spacing w:line="240" w:lineRule="auto"/>
            </w:pPr>
          </w:p>
          <w:p w14:paraId="23FCC523" w14:textId="77777777" w:rsidR="008122A9" w:rsidRDefault="008122A9" w:rsidP="005A4208">
            <w:pPr>
              <w:adjustRightInd w:val="0"/>
              <w:snapToGrid w:val="0"/>
              <w:spacing w:line="240" w:lineRule="auto"/>
            </w:pPr>
          </w:p>
          <w:p w14:paraId="33239519" w14:textId="77777777" w:rsidR="008122A9" w:rsidRDefault="008122A9" w:rsidP="005A4208">
            <w:pPr>
              <w:adjustRightInd w:val="0"/>
              <w:snapToGrid w:val="0"/>
              <w:spacing w:line="240" w:lineRule="auto"/>
            </w:pPr>
          </w:p>
          <w:p w14:paraId="771BC190" w14:textId="77777777" w:rsidR="008122A9" w:rsidRDefault="008122A9" w:rsidP="005A4208">
            <w:pPr>
              <w:adjustRightInd w:val="0"/>
              <w:snapToGrid w:val="0"/>
              <w:spacing w:line="240" w:lineRule="auto"/>
              <w:ind w:hanging="10"/>
              <w:jc w:val="both"/>
            </w:pPr>
          </w:p>
        </w:tc>
        <w:tc>
          <w:tcPr>
            <w:tcW w:w="5043" w:type="dxa"/>
          </w:tcPr>
          <w:p w14:paraId="15FEF405" w14:textId="77777777" w:rsidR="008122A9" w:rsidRDefault="008122A9" w:rsidP="005A4208">
            <w:pPr>
              <w:adjustRightInd w:val="0"/>
              <w:snapToGrid w:val="0"/>
              <w:spacing w:line="240" w:lineRule="auto"/>
            </w:pPr>
          </w:p>
          <w:p w14:paraId="70E431F7" w14:textId="77777777" w:rsidR="008122A9" w:rsidRDefault="008122A9" w:rsidP="005A4208">
            <w:pPr>
              <w:adjustRightInd w:val="0"/>
              <w:snapToGrid w:val="0"/>
              <w:spacing w:line="240" w:lineRule="auto"/>
            </w:pPr>
          </w:p>
          <w:p w14:paraId="3D980F79" w14:textId="77777777" w:rsidR="008122A9" w:rsidRDefault="008122A9" w:rsidP="005A4208">
            <w:pPr>
              <w:bidi/>
              <w:adjustRightInd w:val="0"/>
              <w:snapToGrid w:val="0"/>
              <w:spacing w:line="240" w:lineRule="auto"/>
            </w:pPr>
            <w:r>
              <w:rPr>
                <w:rtl/>
                <w:lang w:bidi="fa"/>
              </w:rPr>
              <w:t>_____________________________________________</w:t>
            </w:r>
          </w:p>
          <w:p w14:paraId="0D966416" w14:textId="77777777" w:rsidR="008122A9" w:rsidRDefault="008122A9" w:rsidP="005A4208">
            <w:pPr>
              <w:bidi/>
              <w:adjustRightInd w:val="0"/>
              <w:snapToGrid w:val="0"/>
              <w:spacing w:line="240" w:lineRule="auto"/>
            </w:pPr>
            <w:r>
              <w:rPr>
                <w:rtl/>
                <w:lang w:bidi="fa"/>
              </w:rPr>
              <w:t xml:space="preserve">نام و نام خانوادگی شاهد </w:t>
            </w:r>
          </w:p>
          <w:p w14:paraId="5D8A4C46" w14:textId="77777777" w:rsidR="008122A9" w:rsidRDefault="008122A9" w:rsidP="005A4208">
            <w:pPr>
              <w:adjustRightInd w:val="0"/>
              <w:snapToGrid w:val="0"/>
              <w:spacing w:line="240" w:lineRule="auto"/>
            </w:pPr>
          </w:p>
          <w:p w14:paraId="1D9D00AF" w14:textId="77777777" w:rsidR="008122A9" w:rsidRDefault="008122A9" w:rsidP="005A4208">
            <w:pPr>
              <w:adjustRightInd w:val="0"/>
              <w:snapToGrid w:val="0"/>
              <w:spacing w:line="240" w:lineRule="auto"/>
            </w:pPr>
          </w:p>
          <w:p w14:paraId="2B2FF897" w14:textId="77777777" w:rsidR="008122A9" w:rsidRDefault="008122A9" w:rsidP="005A4208">
            <w:pPr>
              <w:bidi/>
              <w:adjustRightInd w:val="0"/>
              <w:snapToGrid w:val="0"/>
              <w:spacing w:line="240" w:lineRule="auto"/>
            </w:pPr>
            <w:r>
              <w:rPr>
                <w:rtl/>
                <w:lang w:bidi="fa"/>
              </w:rPr>
              <w:t>_____________________________________________</w:t>
            </w:r>
          </w:p>
          <w:p w14:paraId="6A60897A" w14:textId="77777777" w:rsidR="008122A9" w:rsidRDefault="008122A9" w:rsidP="005A4208">
            <w:pPr>
              <w:tabs>
                <w:tab w:val="left" w:pos="1307"/>
              </w:tabs>
              <w:bidi/>
              <w:adjustRightInd w:val="0"/>
              <w:snapToGrid w:val="0"/>
              <w:spacing w:line="240" w:lineRule="auto"/>
            </w:pPr>
            <w:r>
              <w:rPr>
                <w:rtl/>
                <w:lang w:bidi="fa"/>
              </w:rPr>
              <w:t xml:space="preserve">امضای شاهد </w:t>
            </w:r>
          </w:p>
          <w:p w14:paraId="1486F83F" w14:textId="77777777" w:rsidR="008122A9" w:rsidRDefault="008122A9" w:rsidP="005A4208">
            <w:pPr>
              <w:adjustRightInd w:val="0"/>
              <w:snapToGrid w:val="0"/>
              <w:spacing w:line="240" w:lineRule="auto"/>
            </w:pPr>
          </w:p>
          <w:p w14:paraId="49099543" w14:textId="77777777" w:rsidR="00103AE4" w:rsidRDefault="00103AE4" w:rsidP="00D31FC7">
            <w:pPr>
              <w:adjustRightInd w:val="0"/>
              <w:snapToGrid w:val="0"/>
              <w:spacing w:line="240" w:lineRule="auto"/>
            </w:pPr>
          </w:p>
          <w:p w14:paraId="7D5DBBE0" w14:textId="3D6AE615" w:rsidR="008122A9" w:rsidRDefault="008122A9" w:rsidP="00D31FC7">
            <w:pPr>
              <w:bidi/>
              <w:adjustRightInd w:val="0"/>
              <w:snapToGrid w:val="0"/>
              <w:spacing w:line="240" w:lineRule="auto"/>
            </w:pPr>
            <w:r>
              <w:rPr>
                <w:rtl/>
                <w:lang w:bidi="fa"/>
              </w:rPr>
              <w:t>تاریخ: ________________________________________</w:t>
            </w:r>
          </w:p>
        </w:tc>
      </w:tr>
    </w:tbl>
    <w:p w14:paraId="737C521B" w14:textId="58137DF9" w:rsidR="0C7D7F77" w:rsidRDefault="0C7D7F77" w:rsidP="0C7D7F77">
      <w:pPr>
        <w:spacing w:line="240" w:lineRule="auto"/>
      </w:pPr>
    </w:p>
    <w:p w14:paraId="100C4293" w14:textId="0292FC8E" w:rsidR="005D1CF8" w:rsidRDefault="005371E2" w:rsidP="00021E21">
      <w:pPr>
        <w:bidi/>
        <w:adjustRightInd w:val="0"/>
        <w:snapToGrid w:val="0"/>
        <w:spacing w:line="240" w:lineRule="auto"/>
        <w:rPr>
          <w:iCs/>
        </w:rPr>
      </w:pPr>
      <w:r>
        <w:rPr>
          <w:rtl/>
          <w:lang w:bidi="fa"/>
        </w:rPr>
        <w:t xml:space="preserve">فرم رضایت نامه اصلی در پرونده نگهداری شود. </w:t>
      </w:r>
    </w:p>
    <w:p w14:paraId="5BEF82A4" w14:textId="0E73AA1F" w:rsidR="00B11C99" w:rsidRDefault="00B11C99" w:rsidP="00021E21">
      <w:pPr>
        <w:adjustRightInd w:val="0"/>
        <w:snapToGrid w:val="0"/>
        <w:spacing w:line="240" w:lineRule="auto"/>
        <w:rPr>
          <w:iCs/>
        </w:rPr>
      </w:pPr>
    </w:p>
    <w:p w14:paraId="065217E5" w14:textId="7D691B5C" w:rsidR="00B11C99" w:rsidRDefault="00B11C99" w:rsidP="00021E21">
      <w:pPr>
        <w:adjustRightInd w:val="0"/>
        <w:snapToGrid w:val="0"/>
        <w:spacing w:line="240" w:lineRule="auto"/>
        <w:rPr>
          <w:iCs/>
        </w:rPr>
      </w:pPr>
    </w:p>
    <w:p w14:paraId="32064874" w14:textId="5BD50E54" w:rsidR="00601C9C" w:rsidRDefault="00601C9C" w:rsidP="00601C9C">
      <w:pPr>
        <w:bidi/>
        <w:rPr>
          <w:noProof/>
        </w:rPr>
      </w:pPr>
      <w:r>
        <w:rPr>
          <w:rFonts w:hint="cs"/>
          <w:noProof/>
          <w:rtl/>
        </w:rPr>
        <w:t>لطفاً برای تأیید روش رضایت، در کادر زیر علامت  √ را وارد کنید:</w:t>
      </w:r>
    </w:p>
    <w:p w14:paraId="0C66FA08" w14:textId="319B5C74" w:rsidR="006B0AA4" w:rsidRPr="00601C9C" w:rsidRDefault="006B0AA4" w:rsidP="00021E21">
      <w:pPr>
        <w:bidi/>
        <w:adjustRightInd w:val="0"/>
        <w:snapToGrid w:val="0"/>
        <w:spacing w:line="240" w:lineRule="auto"/>
        <w:rPr>
          <w:rFonts w:cstheme="minorHAnsi"/>
          <w:iCs/>
        </w:rPr>
      </w:pPr>
    </w:p>
    <w:p w14:paraId="2F985C6D" w14:textId="219ED3F6" w:rsidR="00B11C99" w:rsidRDefault="00B11C99" w:rsidP="00021E21">
      <w:pPr>
        <w:adjustRightInd w:val="0"/>
        <w:snapToGrid w:val="0"/>
        <w:spacing w:line="240" w:lineRule="auto"/>
        <w:rPr>
          <w:iCs/>
        </w:rPr>
      </w:pPr>
    </w:p>
    <w:p w14:paraId="5C5718B6" w14:textId="1DD3A4AE" w:rsidR="00B11C99" w:rsidRDefault="00B11C99" w:rsidP="00021E21">
      <w:pPr>
        <w:bidi/>
        <w:adjustRightInd w:val="0"/>
        <w:snapToGrid w:val="0"/>
        <w:spacing w:line="240" w:lineRule="auto"/>
        <w:rPr>
          <w:iCs/>
        </w:rPr>
      </w:pPr>
      <w:r>
        <w:rPr>
          <w:noProof/>
        </w:rPr>
        <mc:AlternateContent>
          <mc:Choice Requires="wps">
            <w:drawing>
              <wp:anchor distT="0" distB="0" distL="114300" distR="114300" simplePos="0" relativeHeight="251663360" behindDoc="0" locked="0" layoutInCell="1" allowOverlap="1" wp14:anchorId="699CCE05" wp14:editId="67484AC1">
                <wp:simplePos x="0" y="0"/>
                <wp:positionH relativeFrom="column">
                  <wp:posOffset>1361359</wp:posOffset>
                </wp:positionH>
                <wp:positionV relativeFrom="paragraph">
                  <wp:posOffset>111760</wp:posOffset>
                </wp:positionV>
                <wp:extent cx="573931" cy="242881"/>
                <wp:effectExtent l="0" t="0" r="10795" b="11430"/>
                <wp:wrapNone/>
                <wp:docPr id="6" name="Text Box 6"/>
                <wp:cNvGraphicFramePr/>
                <a:graphic xmlns:a="http://schemas.openxmlformats.org/drawingml/2006/main">
                  <a:graphicData uri="http://schemas.microsoft.com/office/word/2010/wordprocessingShape">
                    <wps:wsp>
                      <wps:cNvSpPr txBox="1"/>
                      <wps:spPr>
                        <a:xfrm>
                          <a:off x="0" y="0"/>
                          <a:ext cx="573931" cy="242881"/>
                        </a:xfrm>
                        <a:prstGeom prst="rect">
                          <a:avLst/>
                        </a:prstGeom>
                        <a:solidFill>
                          <a:schemeClr val="lt1"/>
                        </a:solidFill>
                        <a:ln w="6350">
                          <a:solidFill>
                            <a:prstClr val="black"/>
                          </a:solidFill>
                        </a:ln>
                      </wps:spPr>
                      <wps:txbx>
                        <w:txbxContent>
                          <w:p w14:paraId="31C1789B" w14:textId="77777777" w:rsidR="00B11C99" w:rsidRDefault="00B11C99" w:rsidP="00B11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CCE05" id="Text Box 6" o:spid="_x0000_s1027" type="#_x0000_t202" style="position:absolute;left:0;text-align:left;margin-left:107.2pt;margin-top:8.8pt;width:45.2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" fillcolor="white [3201]" strokeweight=".5pt">
                <v:textbox>
                  <w:txbxContent>
                    <w:p w14:paraId="31C1789B" w14:textId="77777777" w:rsidR="00B11C99" w:rsidRDefault="00B11C99" w:rsidP="00B11C99">
                      <w:pPr>
                        <w:jc w:val="center"/>
                      </w:pPr>
                    </w:p>
                  </w:txbxContent>
                </v:textbox>
              </v:shape>
            </w:pict>
          </mc:Fallback>
        </mc:AlternateContent>
      </w:r>
    </w:p>
    <w:p w14:paraId="171A9940" w14:textId="63AF47F5" w:rsidR="00B11C99" w:rsidRDefault="00B11C99" w:rsidP="00B11C99">
      <w:pPr>
        <w:bidi/>
      </w:pPr>
      <w:r>
        <w:rPr>
          <w:rtl/>
          <w:lang w:bidi="fa"/>
        </w:rPr>
        <w:t>رضایت حضوری</w:t>
      </w:r>
    </w:p>
    <w:p w14:paraId="33389C5F" w14:textId="3592371A" w:rsidR="005E2797" w:rsidRDefault="00601C9C" w:rsidP="00601C9C">
      <w:pPr>
        <w:bidi/>
      </w:pPr>
      <w:r w:rsidRPr="00601C9C">
        <w:rPr>
          <w:rtl/>
        </w:rPr>
        <w:t xml:space="preserve"> (یک کپی از فرم رضایت باید به شرکت کننده داده شود)</w:t>
      </w:r>
      <w:r w:rsidR="00B11C99">
        <w:tab/>
      </w:r>
      <w:r w:rsidR="00B11C99">
        <w:tab/>
      </w:r>
    </w:p>
    <w:p w14:paraId="6E43A9C8" w14:textId="6B29874E" w:rsidR="00B11C99" w:rsidRDefault="00B11C99" w:rsidP="00B11C99">
      <w:pPr>
        <w:bidi/>
      </w:pPr>
      <w:r>
        <w:rPr>
          <w:noProof/>
        </w:rPr>
        <mc:AlternateContent>
          <mc:Choice Requires="wps">
            <w:drawing>
              <wp:anchor distT="0" distB="0" distL="114300" distR="114300" simplePos="0" relativeHeight="251665408" behindDoc="0" locked="0" layoutInCell="1" allowOverlap="1" wp14:anchorId="041CFD7E" wp14:editId="2F7A3102">
                <wp:simplePos x="0" y="0"/>
                <wp:positionH relativeFrom="column">
                  <wp:posOffset>1361872</wp:posOffset>
                </wp:positionH>
                <wp:positionV relativeFrom="paragraph">
                  <wp:posOffset>117758</wp:posOffset>
                </wp:positionV>
                <wp:extent cx="573931" cy="242881"/>
                <wp:effectExtent l="0" t="0" r="10795" b="11430"/>
                <wp:wrapNone/>
                <wp:docPr id="7" name="Text Box 7"/>
                <wp:cNvGraphicFramePr/>
                <a:graphic xmlns:a="http://schemas.openxmlformats.org/drawingml/2006/main">
                  <a:graphicData uri="http://schemas.microsoft.com/office/word/2010/wordprocessingShape">
                    <wps:wsp>
                      <wps:cNvSpPr txBox="1"/>
                      <wps:spPr>
                        <a:xfrm>
                          <a:off x="0" y="0"/>
                          <a:ext cx="573931" cy="242881"/>
                        </a:xfrm>
                        <a:prstGeom prst="rect">
                          <a:avLst/>
                        </a:prstGeom>
                        <a:solidFill>
                          <a:schemeClr val="lt1"/>
                        </a:solidFill>
                        <a:ln w="6350">
                          <a:solidFill>
                            <a:prstClr val="black"/>
                          </a:solidFill>
                        </a:ln>
                      </wps:spPr>
                      <wps:txbx>
                        <w:txbxContent>
                          <w:p w14:paraId="265538D5" w14:textId="77777777" w:rsidR="00B11C99" w:rsidRDefault="00B11C99" w:rsidP="00B11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FD7E" id="Text Box 7" o:spid="_x0000_s1028" type="#_x0000_t202" style="position:absolute;left:0;text-align:left;margin-left:107.25pt;margin-top:9.25pt;width:45.2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" fillcolor="white [3201]" strokeweight=".5pt">
                <v:textbox>
                  <w:txbxContent>
                    <w:p w14:paraId="265538D5" w14:textId="77777777" w:rsidR="00B11C99" w:rsidRDefault="00B11C99" w:rsidP="00B11C99">
                      <w:pPr>
                        <w:jc w:val="center"/>
                      </w:pPr>
                    </w:p>
                  </w:txbxContent>
                </v:textbox>
              </v:shape>
            </w:pict>
          </mc:Fallback>
        </mc:AlternateContent>
      </w:r>
    </w:p>
    <w:p w14:paraId="4B6AC1CC" w14:textId="18E92B69" w:rsidR="00B11C99" w:rsidRDefault="00B11C99" w:rsidP="00B11C99">
      <w:pPr>
        <w:bidi/>
      </w:pPr>
      <w:r>
        <w:rPr>
          <w:rtl/>
          <w:lang w:bidi="fa"/>
        </w:rPr>
        <w:t xml:space="preserve">رضایت تلفنی </w:t>
      </w:r>
    </w:p>
    <w:p w14:paraId="507FC05A" w14:textId="335999FF" w:rsidR="00B11C99" w:rsidRDefault="00B11C99" w:rsidP="00B11C99">
      <w:pPr>
        <w:bidi/>
      </w:pPr>
      <w:r>
        <w:rPr>
          <w:rtl/>
          <w:lang w:bidi="fa"/>
        </w:rPr>
        <w:t>(یک کپی از فرم رضایت نامه باید برای شرکت کننده ارسال شود – که فاقد امضای شرکت کننده است )</w:t>
      </w:r>
    </w:p>
    <w:p w14:paraId="523878EA" w14:textId="46CF78EB" w:rsidR="00B11C99" w:rsidRDefault="00B11C99" w:rsidP="00B11C99">
      <w:pPr>
        <w:bidi/>
      </w:pPr>
      <w:r>
        <w:rPr>
          <w:noProof/>
        </w:rPr>
        <mc:AlternateContent>
          <mc:Choice Requires="wps">
            <w:drawing>
              <wp:anchor distT="0" distB="0" distL="114300" distR="114300" simplePos="0" relativeHeight="251667456" behindDoc="0" locked="0" layoutInCell="1" allowOverlap="1" wp14:anchorId="0668BD33" wp14:editId="37C4366F">
                <wp:simplePos x="0" y="0"/>
                <wp:positionH relativeFrom="column">
                  <wp:posOffset>1357630</wp:posOffset>
                </wp:positionH>
                <wp:positionV relativeFrom="paragraph">
                  <wp:posOffset>80645</wp:posOffset>
                </wp:positionV>
                <wp:extent cx="573931" cy="242881"/>
                <wp:effectExtent l="0" t="0" r="10795" b="11430"/>
                <wp:wrapNone/>
                <wp:docPr id="8" name="Text Box 8"/>
                <wp:cNvGraphicFramePr/>
                <a:graphic xmlns:a="http://schemas.openxmlformats.org/drawingml/2006/main">
                  <a:graphicData uri="http://schemas.microsoft.com/office/word/2010/wordprocessingShape">
                    <wps:wsp>
                      <wps:cNvSpPr txBox="1"/>
                      <wps:spPr>
                        <a:xfrm>
                          <a:off x="0" y="0"/>
                          <a:ext cx="573931" cy="242881"/>
                        </a:xfrm>
                        <a:prstGeom prst="rect">
                          <a:avLst/>
                        </a:prstGeom>
                        <a:solidFill>
                          <a:schemeClr val="lt1"/>
                        </a:solidFill>
                        <a:ln w="6350">
                          <a:solidFill>
                            <a:prstClr val="black"/>
                          </a:solidFill>
                        </a:ln>
                      </wps:spPr>
                      <wps:txbx>
                        <w:txbxContent>
                          <w:p w14:paraId="2FED8034" w14:textId="77777777" w:rsidR="00B11C99" w:rsidRDefault="00B11C99" w:rsidP="00B11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8BD33" id="Text Box 8" o:spid="_x0000_s1029" type="#_x0000_t202" style="position:absolute;left:0;text-align:left;margin-left:106.9pt;margin-top:6.35pt;width:45.2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" fillcolor="white [3201]" strokeweight=".5pt">
                <v:textbox>
                  <w:txbxContent>
                    <w:p w14:paraId="2FED8034" w14:textId="77777777" w:rsidR="00B11C99" w:rsidRDefault="00B11C99" w:rsidP="00B11C99">
                      <w:pPr>
                        <w:jc w:val="center"/>
                      </w:pPr>
                    </w:p>
                  </w:txbxContent>
                </v:textbox>
              </v:shape>
            </w:pict>
          </mc:Fallback>
        </mc:AlternateContent>
      </w:r>
    </w:p>
    <w:p w14:paraId="5F95CC9F" w14:textId="71D2D405" w:rsidR="00B11C99" w:rsidRDefault="00B11C99" w:rsidP="00B11C99">
      <w:pPr>
        <w:bidi/>
      </w:pPr>
      <w:r>
        <w:rPr>
          <w:rtl/>
          <w:lang w:bidi="fa"/>
        </w:rPr>
        <w:t xml:space="preserve">رضایت کتبی   </w:t>
      </w:r>
    </w:p>
    <w:p w14:paraId="26BA12AA" w14:textId="2075C333" w:rsidR="00B11C99" w:rsidRDefault="00B11C99" w:rsidP="00021E21">
      <w:pPr>
        <w:bidi/>
        <w:adjustRightInd w:val="0"/>
        <w:snapToGrid w:val="0"/>
        <w:spacing w:line="240" w:lineRule="auto"/>
        <w:rPr>
          <w:iCs/>
        </w:rPr>
      </w:pPr>
      <w:r>
        <w:rPr>
          <w:rtl/>
          <w:lang w:bidi="fa"/>
        </w:rPr>
        <w:t>(یک نسخه تکمیل شده و امضا شده رضایت نامه را به شرکت کننده ارسال کنید)</w:t>
      </w:r>
    </w:p>
    <w:p w14:paraId="506A0A2C" w14:textId="77777777" w:rsidR="00B11C99" w:rsidRPr="00DC6FB3" w:rsidRDefault="00B11C99" w:rsidP="00021E21">
      <w:pPr>
        <w:adjustRightInd w:val="0"/>
        <w:snapToGrid w:val="0"/>
        <w:spacing w:line="240" w:lineRule="auto"/>
        <w:rPr>
          <w:iCs/>
        </w:rPr>
      </w:pPr>
    </w:p>
    <w:sectPr w:rsidR="00B11C99" w:rsidRPr="00DC6FB3" w:rsidSect="00746D2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4A72" w14:textId="77777777" w:rsidR="001C362B" w:rsidRDefault="001C362B" w:rsidP="008F391A">
      <w:pPr>
        <w:spacing w:line="240" w:lineRule="auto"/>
      </w:pPr>
      <w:r>
        <w:separator/>
      </w:r>
    </w:p>
  </w:endnote>
  <w:endnote w:type="continuationSeparator" w:id="0">
    <w:p w14:paraId="784B126A" w14:textId="77777777" w:rsidR="001C362B" w:rsidRDefault="001C362B"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1A3B" w14:textId="77777777" w:rsidR="00C109B3" w:rsidRDefault="00C10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5AF40BEA" w:rsidR="008F391A" w:rsidRPr="00887D93" w:rsidRDefault="00C109B3" w:rsidP="00C109B3">
    <w:pPr>
      <w:pStyle w:val="Footer"/>
      <w:bidi/>
      <w:jc w:val="right"/>
    </w:pPr>
    <w:proofErr w:type="spellStart"/>
    <w:r>
      <w:rPr>
        <w:rStyle w:val="normaltextrun"/>
        <w:rFonts w:ascii="Calibri" w:hAnsi="Calibri" w:cs="Calibri"/>
        <w:color w:val="000000"/>
        <w:szCs w:val="22"/>
        <w:shd w:val="clear" w:color="auto" w:fill="FFFFFF"/>
      </w:rPr>
      <w:t>GenOMICC</w:t>
    </w:r>
    <w:proofErr w:type="spellEnd"/>
    <w:r>
      <w:rPr>
        <w:rStyle w:val="normaltextrun"/>
        <w:rFonts w:ascii="Calibri" w:hAnsi="Calibri" w:cs="Calibri"/>
        <w:color w:val="000000"/>
        <w:szCs w:val="22"/>
        <w:shd w:val="clear" w:color="auto" w:fill="FFFFFF"/>
      </w:rPr>
      <w:t> participant consent form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3DE2" w14:textId="77777777" w:rsidR="00C109B3" w:rsidRDefault="00C10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00C8" w14:textId="77777777" w:rsidR="001C362B" w:rsidRDefault="001C362B" w:rsidP="008F391A">
      <w:pPr>
        <w:spacing w:line="240" w:lineRule="auto"/>
      </w:pPr>
      <w:r>
        <w:separator/>
      </w:r>
    </w:p>
  </w:footnote>
  <w:footnote w:type="continuationSeparator" w:id="0">
    <w:p w14:paraId="1DB4D300" w14:textId="77777777" w:rsidR="001C362B" w:rsidRDefault="001C362B"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F44C" w14:textId="77777777" w:rsidR="00C109B3" w:rsidRDefault="00C10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6890" w14:textId="4DDA66C1" w:rsidR="003A514F" w:rsidRDefault="006C1283">
    <w:pPr>
      <w:pStyle w:val="Header"/>
      <w:bidi/>
    </w:pPr>
    <w:r>
      <w:rPr>
        <w:noProof/>
      </w:rPr>
      <w:drawing>
        <wp:anchor distT="0" distB="0" distL="114300" distR="114300" simplePos="0" relativeHeight="251660288" behindDoc="0" locked="0" layoutInCell="1" allowOverlap="1" wp14:anchorId="61B6356D" wp14:editId="671AC237">
          <wp:simplePos x="0" y="0"/>
          <wp:positionH relativeFrom="column">
            <wp:posOffset>4771187</wp:posOffset>
          </wp:positionH>
          <wp:positionV relativeFrom="paragraph">
            <wp:posOffset>-29845</wp:posOffset>
          </wp:positionV>
          <wp:extent cx="1799590" cy="462915"/>
          <wp:effectExtent l="0" t="0" r="3810" b="0"/>
          <wp:wrapNone/>
          <wp:docPr id="4" name="Picture 10"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rPr>
      <w:drawing>
        <wp:anchor distT="0" distB="0" distL="114300" distR="114300" simplePos="0" relativeHeight="251659264" behindDoc="0" locked="0" layoutInCell="1" allowOverlap="1" wp14:anchorId="73324837" wp14:editId="3C5A9349">
          <wp:simplePos x="0" y="0"/>
          <wp:positionH relativeFrom="column">
            <wp:posOffset>2798445</wp:posOffset>
          </wp:positionH>
          <wp:positionV relativeFrom="paragraph">
            <wp:posOffset>-118745</wp:posOffset>
          </wp:positionV>
          <wp:extent cx="719455" cy="710565"/>
          <wp:effectExtent l="0" t="0" r="4445" b="635"/>
          <wp:wrapNone/>
          <wp:docPr id="3" name="Picture 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79D628E0" w14:textId="6C0F114D" w:rsidR="003A514F" w:rsidRDefault="003A514F" w:rsidP="00746D20">
    <w:pPr>
      <w:pStyle w:val="Header"/>
      <w:tabs>
        <w:tab w:val="clear" w:pos="4680"/>
        <w:tab w:val="clear" w:pos="9360"/>
        <w:tab w:val="center" w:pos="3678"/>
      </w:tabs>
      <w:bidi/>
    </w:pPr>
    <w:r>
      <w:rPr>
        <w:noProof/>
      </w:rPr>
      <mc:AlternateContent>
        <mc:Choice Requires="wps">
          <w:drawing>
            <wp:anchor distT="0" distB="0" distL="114300" distR="114300" simplePos="0" relativeHeight="251663360" behindDoc="0" locked="0" layoutInCell="1" allowOverlap="1" wp14:anchorId="554D2E3B" wp14:editId="00551B33">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70048327" w14:textId="2CB99645" w:rsidR="007B41AA" w:rsidRPr="00E235E4" w:rsidRDefault="001C362B" w:rsidP="007B41AA">
                          <w:pPr>
                            <w:bidi/>
                            <w:spacing w:line="240" w:lineRule="auto"/>
                            <w:ind w:hanging="11"/>
                            <w:rPr>
                              <w:color w:val="4290CD"/>
                              <w:sz w:val="18"/>
                              <w:szCs w:val="18"/>
                            </w:rPr>
                          </w:pPr>
                          <w:hyperlink r:id="rId3" w:history="1">
                            <w:r w:rsidR="00F2075A">
                              <w:rPr>
                                <w:rStyle w:val="Hyperlink"/>
                                <w:color w:val="4290CD"/>
                                <w:sz w:val="18"/>
                                <w:szCs w:val="18"/>
                                <w:u w:val="none"/>
                              </w:rPr>
                              <w:t>genomicc.org</w:t>
                            </w:r>
                          </w:hyperlink>
                          <w:r w:rsidR="00F2075A">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2E3B" id="_x0000_t202" coordsize="21600,21600" o:spt="202" path="m,l,21600r21600,l21600,xe">
              <v:stroke joinstyle="miter"/>
              <v:path gradientshapeok="t" o:connecttype="rect"/>
            </v:shapetype>
            <v:shape id="Text Box 1" o:spid="_x0000_s1030" type="#_x0000_t202" style="position:absolute;left:0;text-align:left;margin-left:450.75pt;margin-top:12.15pt;width:66.6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70048327" w14:textId="2CB99645" w:rsidR="007B41AA" w:rsidRPr="00E235E4" w:rsidRDefault="001C362B" w:rsidP="007B41AA">
                    <w:pPr>
                      <w:bidi/>
                      <w:spacing w:line="240" w:lineRule="auto"/>
                      <w:ind w:hanging="11"/>
                      <w:rPr>
                        <w:color w:val="4290CD"/>
                        <w:sz w:val="18"/>
                        <w:szCs w:val="18"/>
                      </w:rPr>
                    </w:pPr>
                    <w:hyperlink r:id="rId4" w:history="1">
                      <w:r w:rsidR="00F2075A">
                        <w:rPr>
                          <w:rStyle w:val="Hyperlink"/>
                          <w:color w:val="4290CD"/>
                          <w:sz w:val="18"/>
                          <w:szCs w:val="18"/>
                          <w:u w:val="none"/>
                        </w:rPr>
                        <w:t>genomicc.org</w:t>
                      </w:r>
                    </w:hyperlink>
                    <w:r w:rsidR="00F2075A">
                      <w:rPr>
                        <w:color w:val="4290CD"/>
                        <w:sz w:val="18"/>
                        <w:szCs w:val="18"/>
                      </w:rPr>
                      <w:t xml:space="preserve"> </w:t>
                    </w:r>
                  </w:p>
                </w:txbxContent>
              </v:textbox>
            </v:shape>
          </w:pict>
        </mc:Fallback>
      </mc:AlternateContent>
    </w:r>
    <w:r>
      <w:tab/>
    </w:r>
  </w:p>
  <w:p w14:paraId="3657ABD1" w14:textId="4783B339" w:rsidR="007A60AB" w:rsidRDefault="00F338F7" w:rsidP="003C7599">
    <w:pPr>
      <w:pStyle w:val="Header"/>
      <w:bidi/>
      <w:jc w:val="right"/>
    </w:pPr>
    <w:r w:rsidRPr="007F3928">
      <w:rPr>
        <w:highlight w:val="yellow"/>
        <w:rtl/>
        <w:lang w:bidi="fa"/>
      </w:rPr>
      <w:t>[</w:t>
    </w:r>
    <w:proofErr w:type="spellStart"/>
    <w:r w:rsidRPr="007F3928">
      <w:rPr>
        <w:highlight w:val="yellow"/>
      </w:rPr>
      <w:t>hospital_logo</w:t>
    </w:r>
    <w:proofErr w:type="spellEnd"/>
    <w:r w:rsidRPr="007F3928">
      <w:rPr>
        <w:highlight w:val="yellow"/>
        <w:rtl/>
        <w:lang w:bidi="fa"/>
      </w:rPr>
      <w:t>]</w:t>
    </w:r>
  </w:p>
  <w:p w14:paraId="6B1CCCAC" w14:textId="77777777" w:rsidR="00BE469E" w:rsidRDefault="00BE4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421C" w14:textId="77777777" w:rsidR="00C109B3" w:rsidRDefault="00C1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597"/>
    <w:multiLevelType w:val="hybridMultilevel"/>
    <w:tmpl w:val="02CCA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018423C"/>
    <w:multiLevelType w:val="hybridMultilevel"/>
    <w:tmpl w:val="6AB066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0C40283"/>
    <w:multiLevelType w:val="hybridMultilevel"/>
    <w:tmpl w:val="01F21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C0D05"/>
    <w:multiLevelType w:val="hybridMultilevel"/>
    <w:tmpl w:val="43768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9A5264"/>
    <w:multiLevelType w:val="hybridMultilevel"/>
    <w:tmpl w:val="207EEB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1B90BD7"/>
    <w:multiLevelType w:val="hybridMultilevel"/>
    <w:tmpl w:val="EC9265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054E6"/>
    <w:rsid w:val="0001492E"/>
    <w:rsid w:val="00021E21"/>
    <w:rsid w:val="000349F1"/>
    <w:rsid w:val="0004660C"/>
    <w:rsid w:val="00056D4A"/>
    <w:rsid w:val="00074D8C"/>
    <w:rsid w:val="000923CD"/>
    <w:rsid w:val="000B6AA5"/>
    <w:rsid w:val="000C4835"/>
    <w:rsid w:val="000D3D8E"/>
    <w:rsid w:val="00103AE4"/>
    <w:rsid w:val="00103F18"/>
    <w:rsid w:val="00114AB0"/>
    <w:rsid w:val="00120BFB"/>
    <w:rsid w:val="0013603B"/>
    <w:rsid w:val="0013604C"/>
    <w:rsid w:val="001415C4"/>
    <w:rsid w:val="001505C7"/>
    <w:rsid w:val="00162268"/>
    <w:rsid w:val="0018026F"/>
    <w:rsid w:val="001A4755"/>
    <w:rsid w:val="001A77CB"/>
    <w:rsid w:val="001C362B"/>
    <w:rsid w:val="001F4601"/>
    <w:rsid w:val="00200020"/>
    <w:rsid w:val="00202273"/>
    <w:rsid w:val="002357BD"/>
    <w:rsid w:val="00252736"/>
    <w:rsid w:val="002540A0"/>
    <w:rsid w:val="00261BC8"/>
    <w:rsid w:val="002708AA"/>
    <w:rsid w:val="00274F4A"/>
    <w:rsid w:val="00281D33"/>
    <w:rsid w:val="00296C16"/>
    <w:rsid w:val="002B662A"/>
    <w:rsid w:val="002C3119"/>
    <w:rsid w:val="002C479B"/>
    <w:rsid w:val="002E601C"/>
    <w:rsid w:val="003112FB"/>
    <w:rsid w:val="003230DB"/>
    <w:rsid w:val="00325CD8"/>
    <w:rsid w:val="00342A9D"/>
    <w:rsid w:val="003433E7"/>
    <w:rsid w:val="00343941"/>
    <w:rsid w:val="00344D1F"/>
    <w:rsid w:val="00351768"/>
    <w:rsid w:val="003759CA"/>
    <w:rsid w:val="0039715A"/>
    <w:rsid w:val="003A1971"/>
    <w:rsid w:val="003A35BA"/>
    <w:rsid w:val="003A514F"/>
    <w:rsid w:val="003B0D81"/>
    <w:rsid w:val="003B2A37"/>
    <w:rsid w:val="003C12AD"/>
    <w:rsid w:val="003C7599"/>
    <w:rsid w:val="003F0E15"/>
    <w:rsid w:val="00406CED"/>
    <w:rsid w:val="00420806"/>
    <w:rsid w:val="00420BF2"/>
    <w:rsid w:val="00420BFF"/>
    <w:rsid w:val="00427218"/>
    <w:rsid w:val="00434A4F"/>
    <w:rsid w:val="00444E8A"/>
    <w:rsid w:val="00471A29"/>
    <w:rsid w:val="00477F34"/>
    <w:rsid w:val="004827AC"/>
    <w:rsid w:val="00485E4A"/>
    <w:rsid w:val="00490318"/>
    <w:rsid w:val="004B7CE9"/>
    <w:rsid w:val="004F2C74"/>
    <w:rsid w:val="00520D52"/>
    <w:rsid w:val="005215C5"/>
    <w:rsid w:val="005240B9"/>
    <w:rsid w:val="00533F0A"/>
    <w:rsid w:val="0053666D"/>
    <w:rsid w:val="005371E2"/>
    <w:rsid w:val="00541395"/>
    <w:rsid w:val="00542ABB"/>
    <w:rsid w:val="00550637"/>
    <w:rsid w:val="005616FB"/>
    <w:rsid w:val="00572E5A"/>
    <w:rsid w:val="005A312A"/>
    <w:rsid w:val="005A4208"/>
    <w:rsid w:val="005A7F69"/>
    <w:rsid w:val="005B7976"/>
    <w:rsid w:val="005D1CF8"/>
    <w:rsid w:val="005D2B29"/>
    <w:rsid w:val="005E2797"/>
    <w:rsid w:val="005E3421"/>
    <w:rsid w:val="006012FD"/>
    <w:rsid w:val="00601C9C"/>
    <w:rsid w:val="00636419"/>
    <w:rsid w:val="00645B5E"/>
    <w:rsid w:val="00660764"/>
    <w:rsid w:val="00676880"/>
    <w:rsid w:val="00697197"/>
    <w:rsid w:val="006B0AA4"/>
    <w:rsid w:val="006B2CDC"/>
    <w:rsid w:val="006B7CE6"/>
    <w:rsid w:val="006C1283"/>
    <w:rsid w:val="006C5046"/>
    <w:rsid w:val="006E2122"/>
    <w:rsid w:val="006F601C"/>
    <w:rsid w:val="00705074"/>
    <w:rsid w:val="00721BBA"/>
    <w:rsid w:val="00732204"/>
    <w:rsid w:val="007326C5"/>
    <w:rsid w:val="00746D20"/>
    <w:rsid w:val="0075372B"/>
    <w:rsid w:val="0075417B"/>
    <w:rsid w:val="00755762"/>
    <w:rsid w:val="007568A2"/>
    <w:rsid w:val="0077448F"/>
    <w:rsid w:val="007755FD"/>
    <w:rsid w:val="00783DE4"/>
    <w:rsid w:val="00784546"/>
    <w:rsid w:val="007A60AB"/>
    <w:rsid w:val="007B19DB"/>
    <w:rsid w:val="007B41AA"/>
    <w:rsid w:val="007B65FE"/>
    <w:rsid w:val="007C05A8"/>
    <w:rsid w:val="007C74A4"/>
    <w:rsid w:val="007D54C2"/>
    <w:rsid w:val="007D5979"/>
    <w:rsid w:val="007E0946"/>
    <w:rsid w:val="007E29DD"/>
    <w:rsid w:val="007F3928"/>
    <w:rsid w:val="008122A9"/>
    <w:rsid w:val="0082104E"/>
    <w:rsid w:val="0083228F"/>
    <w:rsid w:val="008432D3"/>
    <w:rsid w:val="008822D1"/>
    <w:rsid w:val="0088731D"/>
    <w:rsid w:val="00887D93"/>
    <w:rsid w:val="008A37EB"/>
    <w:rsid w:val="008A758E"/>
    <w:rsid w:val="008A790D"/>
    <w:rsid w:val="008D0E80"/>
    <w:rsid w:val="008D477A"/>
    <w:rsid w:val="008F391A"/>
    <w:rsid w:val="00900324"/>
    <w:rsid w:val="0091107B"/>
    <w:rsid w:val="00945988"/>
    <w:rsid w:val="009537E7"/>
    <w:rsid w:val="009551AA"/>
    <w:rsid w:val="00955BEE"/>
    <w:rsid w:val="00956931"/>
    <w:rsid w:val="00993CBE"/>
    <w:rsid w:val="009942CE"/>
    <w:rsid w:val="009A34DD"/>
    <w:rsid w:val="009A6500"/>
    <w:rsid w:val="009B0E06"/>
    <w:rsid w:val="009B4429"/>
    <w:rsid w:val="009B66D2"/>
    <w:rsid w:val="009C5E2F"/>
    <w:rsid w:val="009C6FFB"/>
    <w:rsid w:val="009D43D7"/>
    <w:rsid w:val="009E64F7"/>
    <w:rsid w:val="009F0C80"/>
    <w:rsid w:val="009F775B"/>
    <w:rsid w:val="00A009A3"/>
    <w:rsid w:val="00A11CA2"/>
    <w:rsid w:val="00A326DB"/>
    <w:rsid w:val="00A363F1"/>
    <w:rsid w:val="00A44B3B"/>
    <w:rsid w:val="00A46D36"/>
    <w:rsid w:val="00A7413B"/>
    <w:rsid w:val="00A81003"/>
    <w:rsid w:val="00A87408"/>
    <w:rsid w:val="00A91C05"/>
    <w:rsid w:val="00A97BA3"/>
    <w:rsid w:val="00AA414D"/>
    <w:rsid w:val="00AD3F08"/>
    <w:rsid w:val="00AD7A36"/>
    <w:rsid w:val="00B0217D"/>
    <w:rsid w:val="00B0381B"/>
    <w:rsid w:val="00B04EA4"/>
    <w:rsid w:val="00B11C99"/>
    <w:rsid w:val="00B150DD"/>
    <w:rsid w:val="00B208E4"/>
    <w:rsid w:val="00B4170D"/>
    <w:rsid w:val="00B43F8B"/>
    <w:rsid w:val="00B5438E"/>
    <w:rsid w:val="00B55690"/>
    <w:rsid w:val="00B65DC6"/>
    <w:rsid w:val="00B66A51"/>
    <w:rsid w:val="00B83E9F"/>
    <w:rsid w:val="00BA5E09"/>
    <w:rsid w:val="00BA68DD"/>
    <w:rsid w:val="00BD50C1"/>
    <w:rsid w:val="00BE1CD0"/>
    <w:rsid w:val="00BE2B9B"/>
    <w:rsid w:val="00BE469E"/>
    <w:rsid w:val="00BE5BFB"/>
    <w:rsid w:val="00BF2E02"/>
    <w:rsid w:val="00C01D93"/>
    <w:rsid w:val="00C05B65"/>
    <w:rsid w:val="00C109B3"/>
    <w:rsid w:val="00C1257D"/>
    <w:rsid w:val="00C12E81"/>
    <w:rsid w:val="00C348D2"/>
    <w:rsid w:val="00C5768E"/>
    <w:rsid w:val="00C67AD3"/>
    <w:rsid w:val="00C67F99"/>
    <w:rsid w:val="00C821B2"/>
    <w:rsid w:val="00C82837"/>
    <w:rsid w:val="00C93BFF"/>
    <w:rsid w:val="00CA04D9"/>
    <w:rsid w:val="00CA2054"/>
    <w:rsid w:val="00CB736D"/>
    <w:rsid w:val="00CB7A32"/>
    <w:rsid w:val="00CD1F8C"/>
    <w:rsid w:val="00CD3FD1"/>
    <w:rsid w:val="00CD4765"/>
    <w:rsid w:val="00CD6052"/>
    <w:rsid w:val="00CF09F0"/>
    <w:rsid w:val="00D106CD"/>
    <w:rsid w:val="00D11B5A"/>
    <w:rsid w:val="00D33516"/>
    <w:rsid w:val="00D8577E"/>
    <w:rsid w:val="00DB5778"/>
    <w:rsid w:val="00DC6FB3"/>
    <w:rsid w:val="00DD3B76"/>
    <w:rsid w:val="00DE2855"/>
    <w:rsid w:val="00E13FB4"/>
    <w:rsid w:val="00E235E4"/>
    <w:rsid w:val="00E511BB"/>
    <w:rsid w:val="00E54E8D"/>
    <w:rsid w:val="00E62065"/>
    <w:rsid w:val="00E64811"/>
    <w:rsid w:val="00E7578F"/>
    <w:rsid w:val="00E90351"/>
    <w:rsid w:val="00EB6BEF"/>
    <w:rsid w:val="00ED0533"/>
    <w:rsid w:val="00ED40BE"/>
    <w:rsid w:val="00EE17C7"/>
    <w:rsid w:val="00EE4C66"/>
    <w:rsid w:val="00F03495"/>
    <w:rsid w:val="00F06805"/>
    <w:rsid w:val="00F11B34"/>
    <w:rsid w:val="00F15485"/>
    <w:rsid w:val="00F2075A"/>
    <w:rsid w:val="00F3363D"/>
    <w:rsid w:val="00F338F7"/>
    <w:rsid w:val="00F42E0A"/>
    <w:rsid w:val="00F448A0"/>
    <w:rsid w:val="00F52193"/>
    <w:rsid w:val="00F669F9"/>
    <w:rsid w:val="00F66F63"/>
    <w:rsid w:val="00F72210"/>
    <w:rsid w:val="00F90217"/>
    <w:rsid w:val="00FB2FF3"/>
    <w:rsid w:val="00FB319A"/>
    <w:rsid w:val="00FE0562"/>
    <w:rsid w:val="00FE6679"/>
    <w:rsid w:val="00FE6B68"/>
    <w:rsid w:val="012DA625"/>
    <w:rsid w:val="0C7D7F77"/>
    <w:rsid w:val="0FF6A2E1"/>
    <w:rsid w:val="166151C0"/>
    <w:rsid w:val="216BAAE6"/>
    <w:rsid w:val="276CD94C"/>
    <w:rsid w:val="278E9BEF"/>
    <w:rsid w:val="2826E048"/>
    <w:rsid w:val="2A113B9D"/>
    <w:rsid w:val="2CDD68DB"/>
    <w:rsid w:val="2D120806"/>
    <w:rsid w:val="2F6A2F91"/>
    <w:rsid w:val="35F7AC87"/>
    <w:rsid w:val="366B22C4"/>
    <w:rsid w:val="391E9E70"/>
    <w:rsid w:val="3B392C28"/>
    <w:rsid w:val="44A04184"/>
    <w:rsid w:val="4C5E0AFA"/>
    <w:rsid w:val="4CAD7CFE"/>
    <w:rsid w:val="5138EA15"/>
    <w:rsid w:val="561B48EE"/>
    <w:rsid w:val="58419F71"/>
    <w:rsid w:val="58BD6ABB"/>
    <w:rsid w:val="590DD11C"/>
    <w:rsid w:val="61AF0645"/>
    <w:rsid w:val="6D898B2A"/>
    <w:rsid w:val="7C972E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E6E16"/>
  <w15:docId w15:val="{E7A66EFF-C676-1449-A43A-FB7E6AB9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styleId="TableGrid0">
    <w:name w:val="Table Grid"/>
    <w:basedOn w:val="TableNormal"/>
    <w:uiPriority w:val="5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alloonText">
    <w:name w:val="Balloon Text"/>
    <w:basedOn w:val="Normal"/>
    <w:link w:val="BalloonTextChar"/>
    <w:uiPriority w:val="99"/>
    <w:semiHidden/>
    <w:unhideWhenUsed/>
    <w:rsid w:val="00A009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A3"/>
    <w:rPr>
      <w:rFonts w:ascii="Segoe UI" w:hAnsi="Segoe UI" w:cs="Segoe UI"/>
      <w:sz w:val="18"/>
      <w:szCs w:val="18"/>
    </w:rPr>
  </w:style>
  <w:style w:type="character" w:styleId="CommentReference">
    <w:name w:val="annotation reference"/>
    <w:basedOn w:val="DefaultParagraphFont"/>
    <w:uiPriority w:val="99"/>
    <w:semiHidden/>
    <w:unhideWhenUsed/>
    <w:rsid w:val="009D43D7"/>
    <w:rPr>
      <w:sz w:val="16"/>
      <w:szCs w:val="16"/>
    </w:rPr>
  </w:style>
  <w:style w:type="paragraph" w:styleId="CommentText">
    <w:name w:val="annotation text"/>
    <w:basedOn w:val="Normal"/>
    <w:link w:val="CommentTextChar"/>
    <w:uiPriority w:val="99"/>
    <w:semiHidden/>
    <w:unhideWhenUsed/>
    <w:rsid w:val="009D43D7"/>
    <w:pPr>
      <w:spacing w:line="240" w:lineRule="auto"/>
    </w:pPr>
    <w:rPr>
      <w:sz w:val="20"/>
    </w:rPr>
  </w:style>
  <w:style w:type="character" w:customStyle="1" w:styleId="CommentTextChar">
    <w:name w:val="Comment Text Char"/>
    <w:basedOn w:val="DefaultParagraphFont"/>
    <w:link w:val="CommentText"/>
    <w:uiPriority w:val="99"/>
    <w:semiHidden/>
    <w:rsid w:val="009D43D7"/>
    <w:rPr>
      <w:sz w:val="20"/>
      <w:szCs w:val="20"/>
    </w:rPr>
  </w:style>
  <w:style w:type="paragraph" w:styleId="CommentSubject">
    <w:name w:val="annotation subject"/>
    <w:basedOn w:val="CommentText"/>
    <w:next w:val="CommentText"/>
    <w:link w:val="CommentSubjectChar"/>
    <w:uiPriority w:val="99"/>
    <w:semiHidden/>
    <w:unhideWhenUsed/>
    <w:rsid w:val="009D43D7"/>
    <w:rPr>
      <w:b/>
      <w:bCs/>
    </w:rPr>
  </w:style>
  <w:style w:type="character" w:customStyle="1" w:styleId="CommentSubjectChar">
    <w:name w:val="Comment Subject Char"/>
    <w:basedOn w:val="CommentTextChar"/>
    <w:link w:val="CommentSubject"/>
    <w:uiPriority w:val="99"/>
    <w:semiHidden/>
    <w:rsid w:val="009D43D7"/>
    <w:rPr>
      <w:b/>
      <w:bCs/>
      <w:sz w:val="20"/>
      <w:szCs w:val="20"/>
    </w:rPr>
  </w:style>
  <w:style w:type="paragraph" w:styleId="FootnoteText">
    <w:name w:val="footnote text"/>
    <w:basedOn w:val="Normal"/>
    <w:link w:val="FootnoteTextChar"/>
    <w:uiPriority w:val="99"/>
    <w:semiHidden/>
    <w:unhideWhenUsed/>
    <w:rsid w:val="00CD3FD1"/>
    <w:pPr>
      <w:spacing w:line="240" w:lineRule="auto"/>
    </w:pPr>
    <w:rPr>
      <w:sz w:val="20"/>
    </w:rPr>
  </w:style>
  <w:style w:type="character" w:customStyle="1" w:styleId="FootnoteTextChar">
    <w:name w:val="Footnote Text Char"/>
    <w:basedOn w:val="DefaultParagraphFont"/>
    <w:link w:val="FootnoteText"/>
    <w:uiPriority w:val="99"/>
    <w:semiHidden/>
    <w:rsid w:val="00CD3FD1"/>
    <w:rPr>
      <w:sz w:val="20"/>
      <w:szCs w:val="20"/>
    </w:rPr>
  </w:style>
  <w:style w:type="character" w:styleId="FootnoteReference">
    <w:name w:val="footnote reference"/>
    <w:basedOn w:val="DefaultParagraphFont"/>
    <w:uiPriority w:val="99"/>
    <w:semiHidden/>
    <w:unhideWhenUsed/>
    <w:rsid w:val="00CD3FD1"/>
    <w:rPr>
      <w:vertAlign w:val="superscript"/>
    </w:rPr>
  </w:style>
  <w:style w:type="character" w:customStyle="1" w:styleId="normaltextrun">
    <w:name w:val="normaltextrun"/>
    <w:basedOn w:val="DefaultParagraphFont"/>
    <w:rsid w:val="00C109B3"/>
  </w:style>
  <w:style w:type="character" w:customStyle="1" w:styleId="eop">
    <w:name w:val="eop"/>
    <w:basedOn w:val="DefaultParagraphFont"/>
    <w:rsid w:val="00C1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5892">
      <w:bodyDiv w:val="1"/>
      <w:marLeft w:val="0"/>
      <w:marRight w:val="0"/>
      <w:marTop w:val="0"/>
      <w:marBottom w:val="0"/>
      <w:divBdr>
        <w:top w:val="none" w:sz="0" w:space="0" w:color="auto"/>
        <w:left w:val="none" w:sz="0" w:space="0" w:color="auto"/>
        <w:bottom w:val="none" w:sz="0" w:space="0" w:color="auto"/>
        <w:right w:val="none" w:sz="0" w:space="0" w:color="auto"/>
      </w:divBdr>
    </w:div>
    <w:div w:id="975985377">
      <w:bodyDiv w:val="1"/>
      <w:marLeft w:val="0"/>
      <w:marRight w:val="0"/>
      <w:marTop w:val="0"/>
      <w:marBottom w:val="0"/>
      <w:divBdr>
        <w:top w:val="none" w:sz="0" w:space="0" w:color="auto"/>
        <w:left w:val="none" w:sz="0" w:space="0" w:color="auto"/>
        <w:bottom w:val="none" w:sz="0" w:space="0" w:color="auto"/>
        <w:right w:val="none" w:sz="0" w:space="0" w:color="auto"/>
      </w:divBdr>
    </w:div>
    <w:div w:id="191138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E3113-7F6B-4E3C-8489-23F9626B1D9D}">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customXml/itemProps2.xml><?xml version="1.0" encoding="utf-8"?>
<ds:datastoreItem xmlns:ds="http://schemas.openxmlformats.org/officeDocument/2006/customXml" ds:itemID="{D2C85F09-DCDA-4FC4-9B75-29F09CC8C9F0}">
  <ds:schemaRefs>
    <ds:schemaRef ds:uri="http://schemas.microsoft.com/sharepoint/v3/contenttype/forms"/>
  </ds:schemaRefs>
</ds:datastoreItem>
</file>

<file path=customXml/itemProps3.xml><?xml version="1.0" encoding="utf-8"?>
<ds:datastoreItem xmlns:ds="http://schemas.openxmlformats.org/officeDocument/2006/customXml" ds:itemID="{8303172C-B1AF-4179-9651-03D447DB72A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2025-12-23T08:45:00Z</dcterms:created>
  <dcterms:modified xsi:type="dcterms:W3CDTF">2025-12-23T08:45:00Z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